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82" w:rsidRPr="00670782" w:rsidRDefault="00670782" w:rsidP="006707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782">
        <w:rPr>
          <w:rFonts w:ascii="Times New Roman" w:hAnsi="Times New Roman" w:cs="Times New Roman"/>
          <w:b/>
          <w:sz w:val="28"/>
          <w:szCs w:val="28"/>
        </w:rPr>
        <w:t>МКОУ «</w:t>
      </w:r>
      <w:proofErr w:type="spellStart"/>
      <w:r w:rsidRPr="00670782">
        <w:rPr>
          <w:rFonts w:ascii="Times New Roman" w:hAnsi="Times New Roman" w:cs="Times New Roman"/>
          <w:b/>
          <w:sz w:val="28"/>
          <w:szCs w:val="28"/>
        </w:rPr>
        <w:t>Омутская</w:t>
      </w:r>
      <w:proofErr w:type="spellEnd"/>
      <w:r w:rsidRPr="00670782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Pr="00670782" w:rsidRDefault="00670782" w:rsidP="00670782">
      <w:pPr>
        <w:rPr>
          <w:sz w:val="40"/>
          <w:szCs w:val="40"/>
        </w:rPr>
      </w:pPr>
    </w:p>
    <w:p w:rsidR="00670782" w:rsidRPr="00670782" w:rsidRDefault="00670782" w:rsidP="0067078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67078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Литературно-исторический вечер</w:t>
      </w:r>
    </w:p>
    <w:p w:rsidR="00670782" w:rsidRPr="00670782" w:rsidRDefault="00670782" w:rsidP="0067078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670782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"Ты хочешь мира? Помни о войне!". Сталинградская битва. </w:t>
      </w: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670782" w:rsidP="0067078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0782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686F40">
        <w:rPr>
          <w:b/>
          <w:sz w:val="28"/>
          <w:szCs w:val="28"/>
        </w:rPr>
        <w:t xml:space="preserve">  </w:t>
      </w:r>
      <w:proofErr w:type="spellStart"/>
      <w:r w:rsidRPr="00670782">
        <w:rPr>
          <w:rFonts w:ascii="Times New Roman" w:hAnsi="Times New Roman" w:cs="Times New Roman"/>
          <w:b/>
          <w:sz w:val="28"/>
          <w:szCs w:val="28"/>
        </w:rPr>
        <w:t>Марширова</w:t>
      </w:r>
      <w:proofErr w:type="spellEnd"/>
      <w:r w:rsidRPr="00670782">
        <w:rPr>
          <w:rFonts w:ascii="Times New Roman" w:hAnsi="Times New Roman" w:cs="Times New Roman"/>
          <w:b/>
          <w:sz w:val="28"/>
          <w:szCs w:val="28"/>
        </w:rPr>
        <w:t xml:space="preserve"> А.А., </w:t>
      </w:r>
    </w:p>
    <w:p w:rsidR="00670782" w:rsidRPr="00670782" w:rsidRDefault="00670782" w:rsidP="0067078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70782"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литературы.</w:t>
      </w:r>
    </w:p>
    <w:p w:rsidR="00670782" w:rsidRPr="00670782" w:rsidRDefault="00670782" w:rsidP="0067078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70782" w:rsidRDefault="00670782" w:rsidP="00670782">
      <w:pPr>
        <w:rPr>
          <w:sz w:val="24"/>
          <w:szCs w:val="24"/>
        </w:rPr>
      </w:pPr>
    </w:p>
    <w:p w:rsidR="00670782" w:rsidRDefault="00C37593" w:rsidP="00C375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   </w:t>
      </w:r>
    </w:p>
    <w:p w:rsidR="00670782" w:rsidRDefault="00670782" w:rsidP="00C375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70782" w:rsidRDefault="00670782" w:rsidP="00C375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70782" w:rsidRDefault="00670782" w:rsidP="00C375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670782" w:rsidRDefault="00670782" w:rsidP="00C375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64FB2" w:rsidRPr="00471C1A" w:rsidRDefault="00C8035E" w:rsidP="0067078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71C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Литературно-исторический вечер</w:t>
      </w:r>
    </w:p>
    <w:p w:rsidR="00C8035E" w:rsidRPr="00471C1A" w:rsidRDefault="00C8035E" w:rsidP="00C8035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71C1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"Ты хочешь мира? Помни о войне!". Сталинградская битва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Цели: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035E" w:rsidRPr="00C8035E" w:rsidRDefault="00C8035E" w:rsidP="00C803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знания учащихся о ходе Сталинградской битвы;</w:t>
      </w:r>
    </w:p>
    <w:p w:rsidR="00C8035E" w:rsidRPr="00C8035E" w:rsidRDefault="00C8035E" w:rsidP="00C803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чувство гордости и сопричастности к прошлому своего народа, своей страны; воспитывать патриотические чувства учащихся.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побуждение у учащихся желания познать и приблизиться к высоконравственным понятиям – Родина, патриотизм, подвиг, героизм и на этой основе формирование готовности к выполнению гражданского долга и конституционных обязанностей по защите Родины.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Оборудование: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экран, слайдовая презентация.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Чтец 1-й: (слайд № 1)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хочешь Мира?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Помни о войне!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Забыть о ней хотелось бы и мне,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еще таится под золой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Огонь войны, неистовый и злой.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 еще оружие в цене,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Почаще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вспоминайте о войне.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Чтец 2-й (слайд № 2) 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воскресный день встают не рано,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Вдруг тишину ту разорвал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Тревожный голос Левитана: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Внимание. Говорит Москва. Заявление Советского правительства. Граждане и гражданки Советского Союза. Сегодня 22 июня в 4 часа без объявления войны германские войска напали на нашу Родину…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№ 3). Песня. Лебедев-Кумач «Вставай, страна огромная». (По обе стороны экрана в 2 колонны выстраиваются дети).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1-й (Слайд № 4):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Война... От Бреста до Москвы тысяча километров. От Москвы до Берлина - 1600. Итого - 2600 километров.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2-й: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если считать по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3-й: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мало, правда? 2600 километров - это если поездом, то менее четырех суток, самолетом - примерно четыре часа.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4-й: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Перебежками по-пластунски - четыре года.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5-й: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года... и более двадцати миллионов погибших советских людей. Если по каждому из них объявить минуту молчания, то страна будет молчать… 38 лет.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Ученик 6-й: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Долог и непосильно тяжел был путь к победе. Сталинградская битва – одна из героических страниц в истории нашего народа.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7-й (слайд № 5):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Крупнейший порт пяти морей - Балтийского, Белого, Каспийского, Азовского и Черного, город с важнейшим железнодорожным узлом, связывающим Поволжье с Москвой и Донбассом, с портами почти всех вышеперечисленных морей, город-металлург, выпускающий сталь и прокат, алюминий и нефтепродукты, транспорт и суда, танки и орудия Сталинград был для немецкого командования не просто важнейшим стратегическим пунктом, а последней надеждой на исполнение всех грандиозных планов и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замыслов.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8-й: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тому же фашисты мечтали взять реванш за разгром под Москвой, поэтому сосредоточили на Сталинградском направлении всю свою силу и мощь. Для нас сдача Сталинграда означала вступление в войну против Советского Союза Японии и Турции. Так что у нас не было выбора. Вопрос стоял так: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Вместе: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"За Волгой для нас земли нет!"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9-й (слайд № 6):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июля началась величайшая за всю историю второй мировой войны Сталинградская битва. К 23 июля враг сосредоточил против Сталинградского фронта 26 дивизий и достиг превосходства над нашими войсками: в людях - в 1,4, в танках - в 2, в авиации - в 3,5 раза.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10-й (слайд № 7):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Маршал Советского Союза А.И. Еременко, бывший командующий Сталинградским фронтом, вспоминал: "То, что мы увидели 23 августа в Сталинграде, поразило нас, как тяжелый кошмар. Беспрерывно то там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здесь взмывали вверх огненно-дымные султаны бомбовых разрывов. Из района нефтехранилищ огромные столбы пламени взмывали к небу и обрушивали вниз море огня и горького едкого дыма. Потоки горящей нефти и бензина устремлялись к Волге. Горела поверхность реки, пылали пароходы на рейде, смрадно горел асфальт улиц и тротуаров. Мгновенно, как спички, вспыхивали телефонные столбы... Казалось, чудовищный ураган ворвался в город, поднял его в воздух и обрушил осколки зданий на площади и улицы... Дышать было трудно».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Чтец 1-й (слайд № 8):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Открытые степному ветру,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Дома разбитые стоят.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шестьдесят два километра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длину раскинут Сталинград.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будто он по Волге синей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цепь развернулся, принял бой,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Встал фронтом поперек России –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всю ее прикрыл собой!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11-й (слайд № 9):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Заводы принимали от фронта подбитые танки, тягачи, моторы и через несколько часов возвращали их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готовыми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битве. Рабочие вооружались. Женщины, дети, старики взялись за лопаты и ломы, строили баррикады.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12-й (слайд № 10):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12 сентября оборона Сталинграда возлагалась на 62-ю армию, командование которой принял генерал В.И. Чуйков, и войска 64-й армии генерала М.С. Шумилова. В этот же день немецкие войска после очередной бомбардировки начали наступление на город со всех направлений. На севере главной целью был Мамаев курган,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высоты которого хорошо просматривалась переправа через Волгу, в центре немецкая пехота пробивалась к железнодорожному вокзалу, на юге танки Гота при поддержке пехоты постепенно продвигались к элеватору.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13-й: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 сентября на фронте от Мамаева кургана до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зацарицынской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города немцы начали новое наступление силами пяти дивизий.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14-й: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Бои в городе приняли затяжной характер. Войскам Паулюса недоставало сил, чтобы окончательно сбросить защитников города в Волгу, а советским - чтобы выбить немцев с занимаемых позиций. Расстояние между противниками в черте города составляло иногда несколько десятков метров. Борьба велась за каждое здание, а иногда за часть здания, этаж или подвал.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1-й (слайд № 11):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Всему миру известен теперь дом сержанта Я.Ф. Павлова. Здесь воевала 13-я дивизия под командованием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Родимцева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. Гарнизон Павлова 58 дней оборонял дом. Теперь на торце этого здания изображен рельеф воина-защитника, запечатлен один из эпизодов битвы, перечислены имена защитников дома. На площади находится братская могила, в которой похоронены воины 13 дивизии, погибшие в боях за Сталинград.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4-й: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«Боже, почему ты покинул нас? Мы сражались 15 дней за один дом, используя минометы, гранаты, пулеметы и штыки. Уже на третий день в подвалах, на лестничных клетках и лестницах валялись трупы 54 моих убитых товарищей. «Линия фронта» проходит по коридору, разделяющему сгоревшие комнаты, по потолку между двумя этажами. Подкрепления подтягиваются из соседних домов по пожарным лестницам и дымоходам. С утра до ночи идет непрерывная борьба. С этажа на этаж с почерневшими от копоти лицами мы забрасываем друг друга гранатами в грохоте взрывов, клубах пыли и дыма, среди куч цемента, луж крови, обломков мебели и частей человеческих тел. Спросите любого солдата, что означает полчаса рукопашной схватки в таком бою. И представьте себе Сталинград. 80 дней и 80 ночей рукопашных боев. Длина улицы измеряется теперь не метрами, а трупами...»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 письма немецкого лейтенанта 24-й танковой дивизии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2-й (слайд № 12):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сентября Ставка образовала новый фронт - Донской. В его состав вошли почти все армии Сталинградского фронта, кроме 62-й. Командующим был назначен генерал К.К. Рокоссовский. Из состава Юго-Восточного фронта, войска которого сражались в городе и южнее, был образован Сталинградский фронт под командованием генерала А.И. Еременко. Каждый фронт подчинялся непосредственно Ставке.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Чтец 2-й: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рожденья земля не видала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осады, ни битвы такой,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Содрогалась земля,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краснели поля,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пылало над Волгой-рекой.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зное заводы, дома, вокзал,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Пыль на крутом берегу.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Голос Отчизны ему сказал: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Город не сдай врагу.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Верный присяге русский солдат,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защищал Сталинград.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А.Сурков.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Ученик 3-й (слайд № 13):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рядах защитников Сталинграда действовало более 100 тысяч морских пехотинцев. Никогда не забудут советские люди бессмертный подвиг моряка-тихоокеанца М.А.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Паникахи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ночь на 28 сентября 883-й полк 193-й стрелковой дивизии переправился через Волгу и занял оборону у поселка Красный Октябрь. Когда вражеские танки приблизились к позициям полка,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Паникаха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пустил в ход бутылки с горючей жидкостью. Одну из них пробила пуля. Объятый пламенем, боец выскочил из окопа, бросился к фашистскому танку и разбил вторую бутылку о решетку моторного люка. Герой-комсомолец погиб, но гитлеровцы, потеряв головную машину, отступили.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Чтец 1-й: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помним всех героев Сталинграда,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Ушедших в вечность и живых.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подвиг вечен,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потомкам надо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читься доблести у них.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Ведь в той войне во имя мирной жизни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Они свершали подвиги свои.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защищали от врага Отчизну,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Ведя жестокие бои.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все колокола звонят во славу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Солдатам – павшим и живым.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мы сполна, достойно и по праву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Сыновний долг им отдадим!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8-й (слайд № 14):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Сражение за Сталинград принято подразделять на два неразрывно связанных периода: оборонительный (с 17 июля по 18 ноября 1942 года) и наступательный (с 19 ноября 1942 года по 2 февраля 1943 года). Наступление советских войск получило название операция «Уран». Крупные группировки войск Сталинградского и Юго-Западного фронтов прорвались на обоих «румынских» флангах - на Дону и южнее Сталинграда - и начали охват группы армий «Б».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4-й (слайд № 15):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Рокоссовский вспоминал: «Все попытки противника помешать окружению оказались запоздалыми. Соединения гитлеровцев, танковые и моторизованные, перебрасываемые из района Сталинграда к месту образовавшегося прорыва, вводились в бой по частям и, попадая под удары наших превосходящих сил, терпели поражение».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5-й (слайд № 16):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 ноября войска Юго-Западного и Сталинградского фронтов соединились восточнее Калача. Кольцо замкнулось. Началась более чем двухмесячная агония 6-й немецкой армии. В этот день на встрече с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Цейцлером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просившим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неизвестно в какой по счету раз дать приказ на отход 6-й армии, фюрер впал в настоящую истерику, исступленно выкрикивая одну фразу: «Я не уйду с Волги!»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6-й: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января 1943 года советское командование обратилось к Паулюсу с ультиматумом: если он не согласится сдаться к 10 часам утра следующего дня, все находящиеся в окружении будут уничтожены. Паулюс обратился с запросом к Гитлеру, но тот категорически запретил капитуляцию. 10 января началась последняя атака советских войск на 6-ю армию. Немецкие солдаты сдавались в плен целыми ротами и батальонами. Зачистка «котла» продолжалась до конца января, так как некоторые подразделения оказывали сопротивление, иногда отчаянное.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Ученик 7-й: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января Паулюс отправил Гитлеру теплое поздравление по случаю 10-й годовщины прихода того к власти. В ответной радиограмме, по-видимому, растроганный фюрер присвоил Паулюсу звание </w:t>
      </w:r>
      <w:proofErr w:type="spellStart"/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генерал-фельдмаршала</w:t>
      </w:r>
      <w:proofErr w:type="spellEnd"/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сообщил, что еще ни один германский фельдмаршал в плен не попадал. Паулюс все прекрасно понял, но стреляться не захотел и 1 февраля сдался со своим штабом на милость победителей. Последние немецкие части сдались 2 февраля.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8-й (слайд № 17):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наконец долгожданное сообщение </w:t>
      </w:r>
      <w:proofErr w:type="spell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Совинформбюро</w:t>
      </w:r>
      <w:proofErr w:type="spell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февраля 1943 года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:“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Сегодня, 2 февраля, войска Донского фронта закончили ликвидацию немецко-фашистских войск, окружённых в районе Сталинграда. Наши войска сломили сопротивление противника, окружённого севернее Сталинграда, и вынудили его сложить оружие. Раздавлен последний очаг сопротивления противника в районе Сталинграда. 2 февраля 1943 года историческое сражение под Сталинградом закончилось полной победой наших войск”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№ 18).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Сталинградская битва по продолжительности и ожесточенности боев, по количеству участвовавших людей и боевой техники превзошла на тот момент все сражения мировой истории. Она развернулась на огромной территории в 100 тысяч квадратных километров. На отдельных этапах с обеих сторон в ней участвовало свыше 2 миллионов человек, до 2 тысяч танков, более 2 тысяч самолетов, до 26 тысяч орудий. По результатам эта битва также превзошла все предшествовавшие. Под Сталинградом советские войска разгромили пять армий: две немецкие, две румынские и одну итальянскую. Немецко-фашистские войска потеряли убитыми, ранеными, плененными более 800 тысяч солдат и офицеров, а также большое количество боевой техники, оружия и снаряжения.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Ученик 9-й (слайд № 19): 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героев не назвать, но их помнят. В их честь называют дома, улицы, площади, в их честь зажигают вечный огонь. Гаснет свет, зажигаются свечи.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Чтец 2-й: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Мамаев курган кровью русских полит,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весь стонет от ран, он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молча кричит.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Враг коварный пришел нашу землю отнять,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Смерть свою он нашел. И врагу не понять: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за страх те деды – за свое лишь дрались,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Чтобы сбылись мечты, чтобы мы родились.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 спасибо им всем, кто погиб, кто живет.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Память в вечном огне и в сердцах не умрет!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Ученик 10-й (слайд № 20):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вечный огонь и в Волгограде. Вечный огонь на площади Павших борцов зажжен 1 февраля 1963 года в канун 20-летия победы в Сталинградской битве. Еще один Вечный огонь горит в Пантеоне славы на Мамаевом кургане.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Чтец 1-й (слайд № 21): </w:t>
      </w:r>
    </w:p>
    <w:p w:rsidR="00C8035E" w:rsidRPr="00C8035E" w:rsidRDefault="00C8035E" w:rsidP="00C8035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Слава вам,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храбрые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слава, бесстрашные,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Вечную славу поёт вам народ!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Смерть </w:t>
      </w:r>
      <w:proofErr w:type="gramStart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сокрушившие</w:t>
      </w:r>
      <w:proofErr w:type="gramEnd"/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доблестно павшие!</w:t>
      </w:r>
      <w:r w:rsidRPr="00C8035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Память о вас никогда не умрёт!</w:t>
      </w: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(А.Шарапов). </w:t>
      </w:r>
    </w:p>
    <w:p w:rsidR="00C8035E" w:rsidRPr="00C8035E" w:rsidRDefault="00C8035E" w:rsidP="00C803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3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Дети поют песню “Мамаев курган” (песня на фоне летящих голубей). После песни дети склоняют головы, объявляется минуту молчания. Затем дети медленно уходят со сцен</w:t>
      </w:r>
      <w:r w:rsidR="00471C1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ы.</w:t>
      </w:r>
    </w:p>
    <w:p w:rsidR="00242880" w:rsidRDefault="00242880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/>
    <w:p w:rsidR="00C37593" w:rsidRDefault="00C37593">
      <w:pPr>
        <w:rPr>
          <w:sz w:val="24"/>
          <w:szCs w:val="24"/>
        </w:rPr>
      </w:pPr>
    </w:p>
    <w:p w:rsidR="00C37593" w:rsidRDefault="00C37593">
      <w:pPr>
        <w:rPr>
          <w:sz w:val="24"/>
          <w:szCs w:val="24"/>
        </w:rPr>
      </w:pPr>
    </w:p>
    <w:p w:rsidR="00C37593" w:rsidRDefault="00C37593">
      <w:pPr>
        <w:rPr>
          <w:sz w:val="24"/>
          <w:szCs w:val="24"/>
        </w:rPr>
      </w:pPr>
    </w:p>
    <w:p w:rsidR="00C37593" w:rsidRDefault="00C37593">
      <w:pPr>
        <w:rPr>
          <w:sz w:val="24"/>
          <w:szCs w:val="24"/>
        </w:rPr>
      </w:pPr>
    </w:p>
    <w:p w:rsidR="00C37593" w:rsidRPr="00C37593" w:rsidRDefault="00C37593">
      <w:pPr>
        <w:rPr>
          <w:sz w:val="24"/>
          <w:szCs w:val="24"/>
        </w:rPr>
      </w:pPr>
    </w:p>
    <w:sectPr w:rsidR="00C37593" w:rsidRPr="00C37593" w:rsidSect="00242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74C55"/>
    <w:multiLevelType w:val="multilevel"/>
    <w:tmpl w:val="D6CC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35E"/>
    <w:rsid w:val="001F5790"/>
    <w:rsid w:val="00242880"/>
    <w:rsid w:val="00471C1A"/>
    <w:rsid w:val="00670782"/>
    <w:rsid w:val="00686F40"/>
    <w:rsid w:val="00704EA2"/>
    <w:rsid w:val="00830BFB"/>
    <w:rsid w:val="00964FB2"/>
    <w:rsid w:val="00C37593"/>
    <w:rsid w:val="00C8035E"/>
    <w:rsid w:val="00F8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80"/>
  </w:style>
  <w:style w:type="paragraph" w:styleId="1">
    <w:name w:val="heading 1"/>
    <w:basedOn w:val="a"/>
    <w:link w:val="10"/>
    <w:uiPriority w:val="9"/>
    <w:qFormat/>
    <w:rsid w:val="00C803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8035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803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1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9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29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86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8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737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8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</dc:creator>
  <cp:lastModifiedBy>юлия</cp:lastModifiedBy>
  <cp:revision>7</cp:revision>
  <dcterms:created xsi:type="dcterms:W3CDTF">2012-01-22T12:04:00Z</dcterms:created>
  <dcterms:modified xsi:type="dcterms:W3CDTF">2012-05-18T02:13:00Z</dcterms:modified>
</cp:coreProperties>
</file>